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F4F619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</w:t>
      </w:r>
      <w:r w:rsidR="00D06E43">
        <w:rPr>
          <w:rFonts w:ascii="Sylfaen" w:hAnsi="Sylfaen" w:cs="Sylfaen"/>
          <w:sz w:val="20"/>
          <w:lang w:val="ka-GE"/>
        </w:rPr>
        <w:t xml:space="preserve"> აბაშის და ხობის </w:t>
      </w:r>
      <w:r w:rsidR="00375C20">
        <w:rPr>
          <w:rFonts w:ascii="Sylfaen" w:hAnsi="Sylfaen" w:cs="Sylfaen"/>
          <w:sz w:val="20"/>
          <w:lang w:val="ka-GE"/>
        </w:rPr>
        <w:t xml:space="preserve">კლინიკაში </w:t>
      </w:r>
      <w:r w:rsidR="00C52EE1">
        <w:rPr>
          <w:rFonts w:ascii="Sylfaen" w:hAnsi="Sylfaen" w:cs="Sylfaen"/>
          <w:sz w:val="20"/>
          <w:lang w:val="ka-GE"/>
        </w:rPr>
        <w:t>სახურავის სარეაბილიტაციო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D844F3D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D06E43">
        <w:rPr>
          <w:rFonts w:ascii="Sylfaen" w:hAnsi="Sylfaen" w:cs="Sylfaen"/>
          <w:sz w:val="20"/>
          <w:lang w:val="ka-GE"/>
        </w:rPr>
        <w:t>3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CB1B06">
        <w:rPr>
          <w:rFonts w:ascii="Sylfaen" w:hAnsi="Sylfaen" w:cs="Sylfaen"/>
          <w:sz w:val="20"/>
          <w:lang w:val="ka-GE"/>
        </w:rPr>
        <w:t xml:space="preserve">2 </w:t>
      </w:r>
      <w:r w:rsidR="00D06E43">
        <w:rPr>
          <w:rFonts w:ascii="Sylfaen" w:hAnsi="Sylfaen" w:cs="Sylfaen"/>
          <w:sz w:val="20"/>
          <w:lang w:val="ka-GE"/>
        </w:rPr>
        <w:t xml:space="preserve">მარტის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C52EE1">
        <w:rPr>
          <w:rFonts w:ascii="Sylfaen" w:hAnsi="Sylfaen" w:cs="Sylfaen"/>
          <w:sz w:val="20"/>
          <w:lang w:val="ka-GE"/>
        </w:rPr>
        <w:t>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6484EE2" w:rsidR="001213AD" w:rsidRPr="00C63B85" w:rsidRDefault="00D06E4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23 თებერვალი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0C7D904" w:rsidR="0044234E" w:rsidRPr="00C63B85" w:rsidRDefault="00450E52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06E43"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D06E43">
              <w:rPr>
                <w:rFonts w:ascii="Sylfaen" w:hAnsi="Sylfaen" w:cs="Sylfaen"/>
                <w:sz w:val="20"/>
                <w:lang w:val="ka-GE"/>
              </w:rPr>
              <w:t>3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CACC9FB" w:rsidR="001213AD" w:rsidRPr="00C63B85" w:rsidRDefault="00D06E4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7 მარტი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86286FC" w:rsidR="001213AD" w:rsidRPr="00C63B85" w:rsidRDefault="00D06E4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10 მარტი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C86F293" w:rsidR="001F33F7" w:rsidRPr="00CB1B06" w:rsidRDefault="00173EC8" w:rsidP="008E2CEF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D06E43">
        <w:rPr>
          <w:rFonts w:ascii="Sylfaen" w:hAnsi="Sylfaen" w:cs="Sylfaen"/>
          <w:sz w:val="20"/>
          <w:lang w:val="ka-GE"/>
        </w:rPr>
        <w:t xml:space="preserve">- აბაშის </w:t>
      </w:r>
      <w:r w:rsidR="00450E52">
        <w:rPr>
          <w:rFonts w:ascii="Sylfaen" w:hAnsi="Sylfaen" w:cs="Sylfaen"/>
          <w:sz w:val="20"/>
          <w:lang w:val="ka-GE"/>
        </w:rPr>
        <w:t>კლინიკაში</w:t>
      </w:r>
      <w:r w:rsidR="004F09EA">
        <w:rPr>
          <w:rFonts w:ascii="Sylfaen" w:hAnsi="Sylfaen" w:cs="Sylfaen"/>
          <w:sz w:val="20"/>
          <w:lang w:val="ka-GE"/>
        </w:rPr>
        <w:t>(მის:</w:t>
      </w:r>
      <w:r w:rsidR="00D06E43" w:rsidRPr="00D06E43">
        <w:rPr>
          <w:rFonts w:ascii="Sylfaen" w:hAnsi="Sylfaen" w:cs="Sylfaen"/>
          <w:sz w:val="20"/>
          <w:lang w:val="ka-GE"/>
        </w:rPr>
        <w:t>ქ.აბაშა</w:t>
      </w:r>
      <w:r w:rsidR="00D06E43">
        <w:rPr>
          <w:rFonts w:ascii="Sylfaen" w:hAnsi="Sylfaen" w:cs="Sylfaen"/>
          <w:sz w:val="20"/>
          <w:lang w:val="ka-GE"/>
        </w:rPr>
        <w:t xml:space="preserve"> </w:t>
      </w:r>
      <w:r w:rsidR="00D06E43" w:rsidRPr="00D06E43">
        <w:rPr>
          <w:rFonts w:ascii="Sylfaen" w:hAnsi="Sylfaen" w:cs="Sylfaen"/>
          <w:sz w:val="20"/>
          <w:lang w:val="ka-GE"/>
        </w:rPr>
        <w:t>თავისუფლების ქ. №143.</w:t>
      </w:r>
      <w:r w:rsidR="004F09EA">
        <w:rPr>
          <w:rFonts w:ascii="Sylfaen" w:hAnsi="Sylfaen" w:cs="Sylfaen"/>
          <w:sz w:val="20"/>
          <w:lang w:val="ka-GE"/>
        </w:rPr>
        <w:t>)</w:t>
      </w:r>
      <w:r w:rsidR="00D06E43">
        <w:rPr>
          <w:rFonts w:ascii="Sylfaen" w:hAnsi="Sylfaen" w:cs="Sylfaen"/>
          <w:sz w:val="20"/>
          <w:lang w:val="ka-GE"/>
        </w:rPr>
        <w:t xml:space="preserve"> და ხობის კლინიკაში(</w:t>
      </w:r>
      <w:r w:rsidR="00D06E43" w:rsidRPr="00D06E43">
        <w:rPr>
          <w:rFonts w:ascii="Sylfaen" w:hAnsi="Sylfaen" w:cs="Sylfaen"/>
          <w:sz w:val="20"/>
          <w:lang w:val="ka-GE"/>
        </w:rPr>
        <w:t>ქ. ხობი</w:t>
      </w:r>
      <w:r w:rsidR="00A42F61">
        <w:rPr>
          <w:rFonts w:ascii="Sylfaen" w:hAnsi="Sylfaen" w:cs="Sylfaen"/>
          <w:sz w:val="20"/>
          <w:lang w:val="ka-GE"/>
        </w:rPr>
        <w:t xml:space="preserve">, </w:t>
      </w:r>
      <w:r w:rsidR="00D06E43" w:rsidRPr="00D06E43">
        <w:rPr>
          <w:rFonts w:ascii="Sylfaen" w:hAnsi="Sylfaen" w:cs="Sylfaen"/>
          <w:sz w:val="20"/>
          <w:lang w:val="ka-GE"/>
        </w:rPr>
        <w:t>გიორგი ჭყონდიდელის ქ. №2</w:t>
      </w:r>
      <w:r w:rsidR="00D06E43">
        <w:rPr>
          <w:rFonts w:ascii="Sylfaen" w:hAnsi="Sylfaen" w:cs="Sylfaen"/>
          <w:sz w:val="20"/>
          <w:lang w:val="ka-GE"/>
        </w:rPr>
        <w:t>)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E56DDE">
        <w:rPr>
          <w:rFonts w:ascii="Sylfaen" w:hAnsi="Sylfaen" w:cs="Sylfaen"/>
          <w:b/>
          <w:bCs/>
          <w:sz w:val="20"/>
          <w:lang w:val="ka-GE"/>
        </w:rPr>
        <w:t xml:space="preserve">სახურავის სარეაბილიტაციო სამუშაოების </w:t>
      </w:r>
      <w:r w:rsidR="00450E52">
        <w:rPr>
          <w:rFonts w:ascii="Sylfaen" w:hAnsi="Sylfaen" w:cs="Sylfaen"/>
          <w:sz w:val="20"/>
          <w:lang w:val="ka-GE"/>
        </w:rPr>
        <w:t>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3576EC5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B913AC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D06E43" w:rsidRPr="00D06E43">
        <w:rPr>
          <w:rFonts w:ascii="Sylfaen" w:hAnsi="Sylfaen" w:cs="Sylfaen"/>
          <w:b/>
          <w:bCs/>
          <w:color w:val="000000" w:themeColor="text1"/>
          <w:sz w:val="20"/>
          <w:lang w:val="ka-GE"/>
        </w:rPr>
        <w:t>90</w:t>
      </w:r>
      <w:r w:rsidR="00CB1B06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(</w:t>
      </w:r>
      <w:r w:rsidR="00D06E43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ოთხმოცდაათი</w:t>
      </w:r>
      <w:r w:rsidR="00C579A1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)</w:t>
      </w:r>
      <w:r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კალენდარული დღე ხელშეკრულების გაფორმების თარიღიდან</w:t>
      </w:r>
      <w:r w:rsidR="00B913AC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B913AC" w:rsidRPr="00B913AC">
        <w:rPr>
          <w:rFonts w:ascii="Sylfaen" w:hAnsi="Sylfaen" w:cs="Sylfaen"/>
          <w:b/>
          <w:bCs/>
          <w:color w:val="000000" w:themeColor="text1"/>
          <w:sz w:val="20"/>
          <w:lang w:val="ka-GE"/>
        </w:rPr>
        <w:t>(ორივე კლინიკაზე)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0423059F" w:rsidR="008D187E" w:rsidRDefault="00E56DDE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>შესრულებული სამუშაოს შესახებ დეტალური ინფორმაცია ფორმა #2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6BED885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</w:t>
      </w:r>
      <w:r w:rsidR="00E56DDE">
        <w:rPr>
          <w:rFonts w:ascii="Sylfaen" w:hAnsi="Sylfaen"/>
          <w:sz w:val="20"/>
          <w:lang w:val="ka-GE"/>
        </w:rPr>
        <w:t xml:space="preserve"> ფორმატში</w:t>
      </w:r>
      <w:r w:rsidR="00457679">
        <w:rPr>
          <w:rFonts w:ascii="Sylfaen" w:hAnsi="Sylfaen"/>
          <w:sz w:val="20"/>
          <w:lang w:val="ka-GE"/>
        </w:rPr>
        <w:t xml:space="preserve">, ასევე </w:t>
      </w:r>
      <w:r w:rsidR="00E56DDE">
        <w:rPr>
          <w:rFonts w:ascii="Sylfaen" w:hAnsi="Sylfaen"/>
          <w:sz w:val="20"/>
          <w:lang w:val="en-US"/>
        </w:rPr>
        <w:t xml:space="preserve">PDF </w:t>
      </w:r>
      <w:r w:rsidR="00E56DDE">
        <w:rPr>
          <w:rFonts w:ascii="Sylfaen" w:hAnsi="Sylfaen"/>
          <w:sz w:val="20"/>
          <w:lang w:val="ka-GE"/>
        </w:rPr>
        <w:t xml:space="preserve">ფორმატში </w:t>
      </w:r>
      <w:r w:rsidR="00457679">
        <w:rPr>
          <w:rFonts w:ascii="Sylfaen" w:hAnsi="Sylfaen"/>
          <w:sz w:val="20"/>
          <w:lang w:val="ka-GE"/>
        </w:rPr>
        <w:t>ხელმოწერილი;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E56DDE" w:rsidRDefault="00AA7BE9">
      <w:pPr>
        <w:rPr>
          <w:rFonts w:ascii="Sylfaen" w:hAnsi="Sylfaen" w:cs="Sylfaen"/>
          <w:b/>
          <w:bCs/>
          <w:sz w:val="20"/>
          <w:lang w:val="en-US"/>
        </w:rPr>
      </w:pPr>
    </w:p>
    <w:p w14:paraId="7BF718DD" w14:textId="567B83E2" w:rsidR="00AA7BE9" w:rsidRPr="00E56DDE" w:rsidRDefault="00AA7BE9">
      <w:pPr>
        <w:rPr>
          <w:rFonts w:ascii="Sylfaen" w:hAnsi="Sylfaen" w:cs="Sylfaen"/>
          <w:b/>
          <w:bCs/>
          <w:sz w:val="20"/>
          <w:u w:val="single"/>
          <w:lang w:val="en-US"/>
        </w:rPr>
      </w:pP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(ა) </w:t>
      </w:r>
      <w:r w:rsidR="00942F2A" w:rsidRPr="00E56DDE">
        <w:rPr>
          <w:rFonts w:ascii="Sylfaen" w:hAnsi="Sylfaen" w:cs="Sylfaen"/>
          <w:b/>
          <w:bCs/>
          <w:sz w:val="20"/>
          <w:u w:val="single"/>
          <w:lang w:val="ka-GE"/>
        </w:rPr>
        <w:t>იგი გაეცნო დანართი #</w:t>
      </w:r>
      <w:r w:rsidR="00BB5963" w:rsidRPr="00E56DDE">
        <w:rPr>
          <w:rFonts w:ascii="Sylfaen" w:hAnsi="Sylfaen" w:cs="Sylfaen"/>
          <w:b/>
          <w:bCs/>
          <w:sz w:val="20"/>
          <w:u w:val="single"/>
          <w:lang w:val="ka-GE"/>
        </w:rPr>
        <w:t>6</w:t>
      </w: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-ს სახით წარმოდგენილ </w:t>
      </w:r>
      <w:r w:rsidR="004A20C6" w:rsidRPr="00E56DDE">
        <w:rPr>
          <w:rFonts w:ascii="Sylfaen" w:hAnsi="Sylfaen" w:cs="Sylfaen"/>
          <w:b/>
          <w:bCs/>
          <w:sz w:val="20"/>
          <w:u w:val="single"/>
          <w:lang w:val="ka-GE"/>
        </w:rPr>
        <w:t>ნარდობის</w:t>
      </w: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>;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</w:t>
      </w:r>
      <w:r w:rsidR="003640B7" w:rsidRPr="00E56DDE">
        <w:rPr>
          <w:rFonts w:ascii="Sylfaen" w:hAnsi="Sylfaen" w:cs="Sylfaen"/>
          <w:b/>
          <w:bCs/>
          <w:sz w:val="20"/>
          <w:u w:val="single"/>
          <w:lang w:val="ka-GE"/>
        </w:rPr>
        <w:t>ბ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) 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E56DDE">
        <w:rPr>
          <w:rFonts w:ascii="Sylfaen" w:hAnsi="Sylfaen" w:cs="Sylfaen"/>
          <w:b/>
          <w:bCs/>
          <w:sz w:val="20"/>
          <w:u w:val="single"/>
          <w:lang w:val="ka-GE"/>
        </w:rPr>
        <w:t>პერიოდში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არ აქვს უფლება</w:t>
      </w:r>
      <w:r w:rsidR="0036085E" w:rsidRPr="00E56DDE">
        <w:rPr>
          <w:rFonts w:ascii="Sylfaen" w:hAnsi="Sylfaen" w:cs="Sylfaen"/>
          <w:b/>
          <w:bCs/>
          <w:sz w:val="20"/>
          <w:u w:val="single"/>
          <w:lang w:val="ka-GE"/>
        </w:rPr>
        <w:t>,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1294E5E0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1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F5C764E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B913AC">
        <w:rPr>
          <w:rFonts w:ascii="Sylfaen" w:hAnsi="Sylfaen" w:cs="Sylfaen"/>
          <w:sz w:val="20"/>
          <w:lang w:val="ka-GE"/>
        </w:rPr>
        <w:t>3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B1B06">
        <w:rPr>
          <w:rFonts w:ascii="Sylfaen" w:hAnsi="Sylfaen" w:cs="Sylfaen"/>
          <w:sz w:val="20"/>
          <w:lang w:val="ka-GE"/>
        </w:rPr>
        <w:t xml:space="preserve">2 </w:t>
      </w:r>
      <w:r w:rsidR="00B913AC">
        <w:rPr>
          <w:rFonts w:ascii="Sylfaen" w:hAnsi="Sylfaen" w:cs="Sylfaen"/>
          <w:sz w:val="20"/>
          <w:lang w:val="ka-GE"/>
        </w:rPr>
        <w:t>მარტი</w:t>
      </w:r>
      <w:r w:rsidR="00E56DDE">
        <w:rPr>
          <w:rFonts w:ascii="Sylfaen" w:hAnsi="Sylfaen" w:cs="Sylfaen"/>
          <w:sz w:val="20"/>
          <w:lang w:val="ka-GE"/>
        </w:rPr>
        <w:t>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E56DDE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0FA9CAEC" w:rsidR="00A92E91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E56DDE">
          <w:rPr>
            <w:rStyle w:val="Hyperlink"/>
            <w:rFonts w:asciiTheme="minorHAnsi" w:hAnsiTheme="minorHAnsi" w:cstheme="minorHAnsi"/>
            <w:b/>
            <w:bCs/>
            <w:sz w:val="20"/>
            <w:lang w:val="ka-GE"/>
          </w:rPr>
          <w:t>Clinics_procurement@evex.ge</w:t>
        </w:r>
      </w:hyperlink>
      <w:r w:rsidR="00E56DDE" w:rsidRPr="00E56DDE">
        <w:rPr>
          <w:rStyle w:val="Hyperlink"/>
          <w:rFonts w:asciiTheme="minorHAnsi" w:hAnsiTheme="minorHAnsi" w:cstheme="minorHAnsi"/>
          <w:b/>
          <w:bCs/>
          <w:sz w:val="20"/>
          <w:lang w:val="ka-GE"/>
        </w:rPr>
        <w:t>,</w:t>
      </w:r>
    </w:p>
    <w:p w14:paraId="7FDA8065" w14:textId="74A30698" w:rsidR="00E56DDE" w:rsidRPr="00E56DDE" w:rsidRDefault="00E56DDE" w:rsidP="00FD1B21">
      <w:pPr>
        <w:rPr>
          <w:rFonts w:ascii="Sylfaen" w:hAnsi="Sylfaen" w:cs="Sylfaen"/>
          <w:b/>
          <w:bCs/>
          <w:sz w:val="20"/>
          <w:lang w:val="ka-GE"/>
        </w:rPr>
      </w:pPr>
      <w:r w:rsidRPr="00E56DDE">
        <w:rPr>
          <w:rFonts w:ascii="Sylfaen" w:hAnsi="Sylfaen" w:cs="Sylfaen"/>
          <w:b/>
          <w:bCs/>
          <w:sz w:val="20"/>
          <w:lang w:val="ka-GE"/>
        </w:rPr>
        <w:t>ტექნიკურ დეტალებთან დაკავშირებით კითხვების შემთხვევაში შეგიძლიათ დაუკავშირდეთ ნომერზე: 599231923 ლევანი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0EE0" w14:textId="77777777" w:rsidR="001C1299" w:rsidRDefault="001C1299">
      <w:r>
        <w:separator/>
      </w:r>
    </w:p>
  </w:endnote>
  <w:endnote w:type="continuationSeparator" w:id="0">
    <w:p w14:paraId="62A90896" w14:textId="77777777" w:rsidR="001C1299" w:rsidRDefault="001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08A" w14:textId="77777777" w:rsidR="001C1299" w:rsidRDefault="001C1299">
      <w:r>
        <w:separator/>
      </w:r>
    </w:p>
  </w:footnote>
  <w:footnote w:type="continuationSeparator" w:id="0">
    <w:p w14:paraId="6B5D2F5D" w14:textId="77777777" w:rsidR="001C1299" w:rsidRDefault="001C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2E0075F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D06E43">
            <w:rPr>
              <w:rFonts w:ascii="Sylfaen" w:hAnsi="Sylfaen" w:cs="Sylfaen"/>
              <w:b/>
              <w:sz w:val="20"/>
              <w:lang w:val="ka-GE"/>
            </w:rPr>
            <w:t>აბაშის და ხობის</w:t>
          </w:r>
          <w:r w:rsidR="00C52EE1">
            <w:rPr>
              <w:rFonts w:ascii="Sylfaen" w:hAnsi="Sylfaen" w:cs="Sylfaen"/>
              <w:b/>
              <w:sz w:val="20"/>
              <w:lang w:val="ka-GE"/>
            </w:rPr>
            <w:t xml:space="preserve"> კლინიკაში სახურავის რეაბილიტაციის</w:t>
          </w:r>
          <w:r w:rsidR="002C260D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546070">
    <w:abstractNumId w:val="16"/>
  </w:num>
  <w:num w:numId="2" w16cid:durableId="2136942391">
    <w:abstractNumId w:val="10"/>
  </w:num>
  <w:num w:numId="3" w16cid:durableId="1045985686">
    <w:abstractNumId w:val="17"/>
  </w:num>
  <w:num w:numId="4" w16cid:durableId="803352947">
    <w:abstractNumId w:val="3"/>
  </w:num>
  <w:num w:numId="5" w16cid:durableId="1496844033">
    <w:abstractNumId w:val="0"/>
  </w:num>
  <w:num w:numId="6" w16cid:durableId="1852186648">
    <w:abstractNumId w:val="15"/>
  </w:num>
  <w:num w:numId="7" w16cid:durableId="72359571">
    <w:abstractNumId w:val="6"/>
  </w:num>
  <w:num w:numId="8" w16cid:durableId="780413950">
    <w:abstractNumId w:val="13"/>
  </w:num>
  <w:num w:numId="9" w16cid:durableId="579757112">
    <w:abstractNumId w:val="4"/>
  </w:num>
  <w:num w:numId="10" w16cid:durableId="149060652">
    <w:abstractNumId w:val="5"/>
  </w:num>
  <w:num w:numId="11" w16cid:durableId="930043497">
    <w:abstractNumId w:val="14"/>
  </w:num>
  <w:num w:numId="12" w16cid:durableId="12559441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009708">
    <w:abstractNumId w:val="7"/>
  </w:num>
  <w:num w:numId="14" w16cid:durableId="92559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37534">
    <w:abstractNumId w:val="1"/>
  </w:num>
  <w:num w:numId="16" w16cid:durableId="426736843">
    <w:abstractNumId w:val="2"/>
  </w:num>
  <w:num w:numId="17" w16cid:durableId="193202858">
    <w:abstractNumId w:val="8"/>
  </w:num>
  <w:num w:numId="18" w16cid:durableId="503865219">
    <w:abstractNumId w:val="11"/>
  </w:num>
  <w:num w:numId="19" w16cid:durableId="177821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299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09EA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252B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2F61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913AC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2EE1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D01E47"/>
    <w:rsid w:val="00D02320"/>
    <w:rsid w:val="00D06E43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56DDE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57</cp:revision>
  <cp:lastPrinted>2018-06-11T07:22:00Z</cp:lastPrinted>
  <dcterms:created xsi:type="dcterms:W3CDTF">2019-03-07T21:54:00Z</dcterms:created>
  <dcterms:modified xsi:type="dcterms:W3CDTF">2023-02-23T07:38:00Z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